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37" w:rsidRPr="006C59EB" w:rsidRDefault="00494CF6" w:rsidP="007D3A2D">
      <w:pPr>
        <w:ind w:firstLine="1296"/>
        <w:jc w:val="both"/>
        <w:rPr>
          <w:i/>
          <w:sz w:val="28"/>
          <w:szCs w:val="28"/>
        </w:rPr>
      </w:pPr>
      <w:r w:rsidRPr="00397C56">
        <w:rPr>
          <w:i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529590</wp:posOffset>
            </wp:positionV>
            <wp:extent cx="6162675" cy="5715000"/>
            <wp:effectExtent l="19050" t="0" r="9525" b="0"/>
            <wp:wrapNone/>
            <wp:docPr id="3" name="Paveikslėlis 2" descr="C:\Users\Obelele-4\Desktop\tinklapiui projektai pagal metus\obels sakos\P1300930 obuoliai e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lele-4\Desktop\tinklapiui projektai pagal metus\obels sakos\P1300930 obuoliai e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1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27" cy="571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12E" w:rsidRPr="00397C56">
        <w:rPr>
          <w:i/>
          <w:sz w:val="28"/>
          <w:szCs w:val="28"/>
        </w:rPr>
        <w:t xml:space="preserve">2014 m. kovo mėn. </w:t>
      </w:r>
      <w:r w:rsidR="00F76E2F" w:rsidRPr="00397C56">
        <w:rPr>
          <w:i/>
          <w:sz w:val="28"/>
          <w:szCs w:val="28"/>
        </w:rPr>
        <w:t>„Boružėlių“ grupė</w:t>
      </w:r>
      <w:r w:rsidR="006802A5" w:rsidRPr="00397C56">
        <w:rPr>
          <w:i/>
          <w:sz w:val="28"/>
          <w:szCs w:val="28"/>
        </w:rPr>
        <w:t xml:space="preserve"> </w:t>
      </w:r>
      <w:r w:rsidR="00590FC9" w:rsidRPr="00397C56">
        <w:rPr>
          <w:i/>
          <w:sz w:val="28"/>
          <w:szCs w:val="28"/>
        </w:rPr>
        <w:t>(1,5-3 m.)</w:t>
      </w:r>
      <w:r w:rsidR="00590FC9" w:rsidRPr="006C59EB">
        <w:rPr>
          <w:b/>
          <w:i/>
          <w:sz w:val="28"/>
          <w:szCs w:val="28"/>
        </w:rPr>
        <w:t xml:space="preserve"> </w:t>
      </w:r>
      <w:r w:rsidR="006802A5" w:rsidRPr="006C59EB">
        <w:rPr>
          <w:b/>
          <w:i/>
          <w:sz w:val="28"/>
          <w:szCs w:val="28"/>
        </w:rPr>
        <w:t xml:space="preserve">(pedagogės Elvyra </w:t>
      </w:r>
      <w:proofErr w:type="spellStart"/>
      <w:r w:rsidR="006802A5" w:rsidRPr="006C59EB">
        <w:rPr>
          <w:b/>
          <w:i/>
          <w:sz w:val="28"/>
          <w:szCs w:val="28"/>
        </w:rPr>
        <w:t>Bešelia</w:t>
      </w:r>
      <w:proofErr w:type="spellEnd"/>
      <w:r w:rsidR="006802A5" w:rsidRPr="006C59EB">
        <w:rPr>
          <w:b/>
          <w:i/>
          <w:sz w:val="28"/>
          <w:szCs w:val="28"/>
        </w:rPr>
        <w:t>, Vio</w:t>
      </w:r>
      <w:r w:rsidR="00F76E2F" w:rsidRPr="006C59EB">
        <w:rPr>
          <w:b/>
          <w:i/>
          <w:sz w:val="28"/>
          <w:szCs w:val="28"/>
        </w:rPr>
        <w:t xml:space="preserve">leta Jocienė), </w:t>
      </w:r>
      <w:r w:rsidR="00F76E2F" w:rsidRPr="00397C56">
        <w:rPr>
          <w:i/>
          <w:sz w:val="28"/>
          <w:szCs w:val="28"/>
        </w:rPr>
        <w:t>„</w:t>
      </w:r>
      <w:proofErr w:type="spellStart"/>
      <w:r w:rsidR="00F76E2F" w:rsidRPr="00397C56">
        <w:rPr>
          <w:i/>
          <w:sz w:val="28"/>
          <w:szCs w:val="28"/>
        </w:rPr>
        <w:t>Rainiukų</w:t>
      </w:r>
      <w:proofErr w:type="spellEnd"/>
      <w:r w:rsidR="00F76E2F" w:rsidRPr="00397C56">
        <w:rPr>
          <w:i/>
          <w:sz w:val="28"/>
          <w:szCs w:val="28"/>
        </w:rPr>
        <w:t>“ grupė</w:t>
      </w:r>
      <w:r w:rsidR="006802A5" w:rsidRPr="00397C56">
        <w:rPr>
          <w:i/>
          <w:sz w:val="28"/>
          <w:szCs w:val="28"/>
        </w:rPr>
        <w:t xml:space="preserve"> </w:t>
      </w:r>
      <w:r w:rsidR="00590FC9" w:rsidRPr="00397C56">
        <w:rPr>
          <w:i/>
          <w:sz w:val="28"/>
          <w:szCs w:val="28"/>
        </w:rPr>
        <w:t>(1,5-3 m.)</w:t>
      </w:r>
      <w:r w:rsidR="00590FC9" w:rsidRPr="006C59EB">
        <w:rPr>
          <w:b/>
          <w:i/>
          <w:sz w:val="28"/>
          <w:szCs w:val="28"/>
        </w:rPr>
        <w:t xml:space="preserve"> </w:t>
      </w:r>
      <w:r w:rsidR="006802A5" w:rsidRPr="006C59EB">
        <w:rPr>
          <w:b/>
          <w:i/>
          <w:sz w:val="28"/>
          <w:szCs w:val="28"/>
        </w:rPr>
        <w:t xml:space="preserve">(pedagogės Virginija Ivanauskienė, Dalia </w:t>
      </w:r>
      <w:proofErr w:type="spellStart"/>
      <w:r w:rsidR="006802A5" w:rsidRPr="006C59EB">
        <w:rPr>
          <w:b/>
          <w:i/>
          <w:sz w:val="28"/>
          <w:szCs w:val="28"/>
        </w:rPr>
        <w:t>J</w:t>
      </w:r>
      <w:r w:rsidR="00F76E2F" w:rsidRPr="006C59EB">
        <w:rPr>
          <w:b/>
          <w:i/>
          <w:sz w:val="28"/>
          <w:szCs w:val="28"/>
        </w:rPr>
        <w:t>aruševičienė</w:t>
      </w:r>
      <w:proofErr w:type="spellEnd"/>
      <w:r w:rsidR="00F76E2F" w:rsidRPr="006C59EB">
        <w:rPr>
          <w:b/>
          <w:i/>
          <w:sz w:val="28"/>
          <w:szCs w:val="28"/>
        </w:rPr>
        <w:t xml:space="preserve">), </w:t>
      </w:r>
      <w:r w:rsidR="00F76E2F" w:rsidRPr="00397C56">
        <w:rPr>
          <w:i/>
          <w:sz w:val="28"/>
          <w:szCs w:val="28"/>
        </w:rPr>
        <w:t>„Drugelių“ grupė</w:t>
      </w:r>
      <w:r w:rsidR="006802A5" w:rsidRPr="00397C56">
        <w:rPr>
          <w:i/>
          <w:sz w:val="28"/>
          <w:szCs w:val="28"/>
        </w:rPr>
        <w:t xml:space="preserve"> </w:t>
      </w:r>
      <w:r w:rsidR="00590FC9" w:rsidRPr="00397C56">
        <w:rPr>
          <w:i/>
          <w:sz w:val="28"/>
          <w:szCs w:val="28"/>
        </w:rPr>
        <w:t>(3-4 m.)</w:t>
      </w:r>
      <w:r w:rsidR="00590FC9" w:rsidRPr="006C59EB">
        <w:rPr>
          <w:b/>
          <w:i/>
          <w:sz w:val="28"/>
          <w:szCs w:val="28"/>
        </w:rPr>
        <w:t xml:space="preserve"> </w:t>
      </w:r>
      <w:r w:rsidR="006802A5" w:rsidRPr="006C59EB">
        <w:rPr>
          <w:b/>
          <w:i/>
          <w:sz w:val="28"/>
          <w:szCs w:val="28"/>
        </w:rPr>
        <w:t xml:space="preserve">(pedagogės Dovilė </w:t>
      </w:r>
      <w:proofErr w:type="spellStart"/>
      <w:r w:rsidR="006802A5" w:rsidRPr="006C59EB">
        <w:rPr>
          <w:b/>
          <w:i/>
          <w:sz w:val="28"/>
          <w:szCs w:val="28"/>
        </w:rPr>
        <w:t>Vitunskienė</w:t>
      </w:r>
      <w:proofErr w:type="spellEnd"/>
      <w:r w:rsidR="006802A5" w:rsidRPr="006C59EB">
        <w:rPr>
          <w:b/>
          <w:i/>
          <w:sz w:val="28"/>
          <w:szCs w:val="28"/>
        </w:rPr>
        <w:t xml:space="preserve">, </w:t>
      </w:r>
      <w:proofErr w:type="spellStart"/>
      <w:r w:rsidR="006802A5" w:rsidRPr="006C59EB">
        <w:rPr>
          <w:b/>
          <w:i/>
          <w:sz w:val="28"/>
          <w:szCs w:val="28"/>
        </w:rPr>
        <w:t>D</w:t>
      </w:r>
      <w:r w:rsidR="00F76E2F" w:rsidRPr="006C59EB">
        <w:rPr>
          <w:b/>
          <w:i/>
          <w:sz w:val="28"/>
          <w:szCs w:val="28"/>
        </w:rPr>
        <w:t>alytė</w:t>
      </w:r>
      <w:proofErr w:type="spellEnd"/>
      <w:r w:rsidR="00F76E2F" w:rsidRPr="006C59EB">
        <w:rPr>
          <w:b/>
          <w:i/>
          <w:sz w:val="28"/>
          <w:szCs w:val="28"/>
        </w:rPr>
        <w:t xml:space="preserve"> </w:t>
      </w:r>
      <w:proofErr w:type="spellStart"/>
      <w:r w:rsidR="00F76E2F" w:rsidRPr="006C59EB">
        <w:rPr>
          <w:b/>
          <w:i/>
          <w:sz w:val="28"/>
          <w:szCs w:val="28"/>
        </w:rPr>
        <w:t>Čybienė</w:t>
      </w:r>
      <w:proofErr w:type="spellEnd"/>
      <w:r w:rsidR="00F76E2F" w:rsidRPr="006C59EB">
        <w:rPr>
          <w:b/>
          <w:i/>
          <w:sz w:val="28"/>
          <w:szCs w:val="28"/>
        </w:rPr>
        <w:t xml:space="preserve">), </w:t>
      </w:r>
      <w:r w:rsidR="00F76E2F" w:rsidRPr="00397C56">
        <w:rPr>
          <w:i/>
          <w:sz w:val="28"/>
          <w:szCs w:val="28"/>
        </w:rPr>
        <w:t>„Bitučių“ grupė</w:t>
      </w:r>
      <w:r w:rsidR="006802A5" w:rsidRPr="00397C56">
        <w:rPr>
          <w:i/>
          <w:sz w:val="28"/>
          <w:szCs w:val="28"/>
        </w:rPr>
        <w:t xml:space="preserve"> </w:t>
      </w:r>
      <w:r w:rsidR="00590FC9" w:rsidRPr="00397C56">
        <w:rPr>
          <w:i/>
          <w:sz w:val="28"/>
          <w:szCs w:val="28"/>
        </w:rPr>
        <w:t>(4-5 m.)</w:t>
      </w:r>
      <w:r w:rsidR="00590FC9" w:rsidRPr="006C59EB">
        <w:rPr>
          <w:b/>
          <w:i/>
          <w:sz w:val="28"/>
          <w:szCs w:val="28"/>
        </w:rPr>
        <w:t xml:space="preserve"> (pedagogė</w:t>
      </w:r>
      <w:r w:rsidR="006802A5" w:rsidRPr="006C59EB">
        <w:rPr>
          <w:b/>
          <w:i/>
          <w:sz w:val="28"/>
          <w:szCs w:val="28"/>
        </w:rPr>
        <w:t xml:space="preserve"> </w:t>
      </w:r>
      <w:proofErr w:type="spellStart"/>
      <w:r w:rsidR="006802A5" w:rsidRPr="006C59EB">
        <w:rPr>
          <w:b/>
          <w:i/>
          <w:sz w:val="28"/>
          <w:szCs w:val="28"/>
        </w:rPr>
        <w:t>Alvyra</w:t>
      </w:r>
      <w:proofErr w:type="spellEnd"/>
      <w:r w:rsidR="00F76E2F" w:rsidRPr="006C59EB">
        <w:rPr>
          <w:b/>
          <w:i/>
          <w:sz w:val="28"/>
          <w:szCs w:val="28"/>
        </w:rPr>
        <w:t xml:space="preserve"> </w:t>
      </w:r>
      <w:proofErr w:type="spellStart"/>
      <w:r w:rsidR="00F76E2F" w:rsidRPr="006C59EB">
        <w:rPr>
          <w:b/>
          <w:i/>
          <w:sz w:val="28"/>
          <w:szCs w:val="28"/>
        </w:rPr>
        <w:t>Jurkšienė</w:t>
      </w:r>
      <w:proofErr w:type="spellEnd"/>
      <w:r w:rsidR="00F76E2F" w:rsidRPr="006C59EB">
        <w:rPr>
          <w:b/>
          <w:i/>
          <w:sz w:val="28"/>
          <w:szCs w:val="28"/>
        </w:rPr>
        <w:t xml:space="preserve">), </w:t>
      </w:r>
      <w:r w:rsidR="00F76E2F" w:rsidRPr="00397C56">
        <w:rPr>
          <w:i/>
          <w:sz w:val="28"/>
          <w:szCs w:val="28"/>
        </w:rPr>
        <w:t>„Pelėdžiukų“ grupė</w:t>
      </w:r>
      <w:r w:rsidR="00590FC9" w:rsidRPr="00397C56">
        <w:rPr>
          <w:i/>
          <w:sz w:val="28"/>
          <w:szCs w:val="28"/>
        </w:rPr>
        <w:t xml:space="preserve"> (6-7 m.)</w:t>
      </w:r>
      <w:r w:rsidR="006802A5" w:rsidRPr="006C59EB">
        <w:rPr>
          <w:b/>
          <w:i/>
          <w:sz w:val="28"/>
          <w:szCs w:val="28"/>
        </w:rPr>
        <w:t xml:space="preserve"> (pedagogės Nijolė </w:t>
      </w:r>
      <w:proofErr w:type="spellStart"/>
      <w:r w:rsidR="006802A5" w:rsidRPr="006C59EB">
        <w:rPr>
          <w:b/>
          <w:i/>
          <w:sz w:val="28"/>
          <w:szCs w:val="28"/>
        </w:rPr>
        <w:t>Kutniauskienė</w:t>
      </w:r>
      <w:proofErr w:type="spellEnd"/>
      <w:r w:rsidR="006802A5" w:rsidRPr="006C59EB">
        <w:rPr>
          <w:b/>
          <w:i/>
          <w:sz w:val="28"/>
          <w:szCs w:val="28"/>
        </w:rPr>
        <w:t xml:space="preserve">, Giedrė </w:t>
      </w:r>
      <w:r w:rsidR="00F76E2F" w:rsidRPr="006C59EB">
        <w:rPr>
          <w:b/>
          <w:i/>
          <w:sz w:val="28"/>
          <w:szCs w:val="28"/>
        </w:rPr>
        <w:t xml:space="preserve">Jonaitienė), </w:t>
      </w:r>
      <w:r w:rsidR="00F76E2F" w:rsidRPr="00397C56">
        <w:rPr>
          <w:i/>
          <w:sz w:val="28"/>
          <w:szCs w:val="28"/>
        </w:rPr>
        <w:t>„</w:t>
      </w:r>
      <w:proofErr w:type="spellStart"/>
      <w:r w:rsidR="00F76E2F" w:rsidRPr="00397C56">
        <w:rPr>
          <w:i/>
          <w:sz w:val="28"/>
          <w:szCs w:val="28"/>
        </w:rPr>
        <w:t>Aitvarėlių</w:t>
      </w:r>
      <w:proofErr w:type="spellEnd"/>
      <w:r w:rsidR="00F76E2F" w:rsidRPr="00397C56">
        <w:rPr>
          <w:i/>
          <w:sz w:val="28"/>
          <w:szCs w:val="28"/>
        </w:rPr>
        <w:t>“ grupė</w:t>
      </w:r>
      <w:r w:rsidR="006802A5" w:rsidRPr="00397C56">
        <w:rPr>
          <w:i/>
          <w:sz w:val="28"/>
          <w:szCs w:val="28"/>
        </w:rPr>
        <w:t xml:space="preserve"> </w:t>
      </w:r>
      <w:r w:rsidR="00590FC9" w:rsidRPr="00397C56">
        <w:rPr>
          <w:i/>
          <w:sz w:val="28"/>
          <w:szCs w:val="28"/>
        </w:rPr>
        <w:t>(</w:t>
      </w:r>
      <w:r w:rsidR="004C26B5">
        <w:rPr>
          <w:i/>
          <w:sz w:val="28"/>
          <w:szCs w:val="28"/>
        </w:rPr>
        <w:t>5-6</w:t>
      </w:r>
      <w:r w:rsidR="00590FC9" w:rsidRPr="00397C56">
        <w:rPr>
          <w:i/>
          <w:sz w:val="28"/>
          <w:szCs w:val="28"/>
        </w:rPr>
        <w:t xml:space="preserve"> m.)</w:t>
      </w:r>
      <w:r w:rsidR="00590FC9" w:rsidRPr="006C59EB">
        <w:rPr>
          <w:b/>
          <w:i/>
          <w:sz w:val="28"/>
          <w:szCs w:val="28"/>
        </w:rPr>
        <w:t xml:space="preserve"> </w:t>
      </w:r>
      <w:r w:rsidR="006802A5" w:rsidRPr="006C59EB">
        <w:rPr>
          <w:b/>
          <w:i/>
          <w:sz w:val="28"/>
          <w:szCs w:val="28"/>
        </w:rPr>
        <w:t>(pedagogės Audronė B</w:t>
      </w:r>
      <w:r w:rsidR="00590FC9" w:rsidRPr="006C59EB">
        <w:rPr>
          <w:b/>
          <w:i/>
          <w:sz w:val="28"/>
          <w:szCs w:val="28"/>
        </w:rPr>
        <w:t>a</w:t>
      </w:r>
      <w:r w:rsidR="006802A5" w:rsidRPr="006C59EB">
        <w:rPr>
          <w:b/>
          <w:i/>
          <w:sz w:val="28"/>
          <w:szCs w:val="28"/>
        </w:rPr>
        <w:t>barskienė, Giedrė Jonaitienė)</w:t>
      </w:r>
      <w:r w:rsidR="00AC112E" w:rsidRPr="006C59EB">
        <w:rPr>
          <w:i/>
          <w:sz w:val="28"/>
          <w:szCs w:val="28"/>
        </w:rPr>
        <w:t xml:space="preserve"> miesto atviram</w:t>
      </w:r>
      <w:r w:rsidR="006802A5" w:rsidRPr="006C59EB">
        <w:rPr>
          <w:i/>
          <w:sz w:val="28"/>
          <w:szCs w:val="28"/>
        </w:rPr>
        <w:t>e</w:t>
      </w:r>
      <w:r w:rsidR="00AC112E" w:rsidRPr="006C59EB">
        <w:rPr>
          <w:i/>
          <w:sz w:val="28"/>
          <w:szCs w:val="28"/>
        </w:rPr>
        <w:t xml:space="preserve"> rengin</w:t>
      </w:r>
      <w:r w:rsidR="006802A5" w:rsidRPr="006C59EB">
        <w:rPr>
          <w:i/>
          <w:sz w:val="28"/>
          <w:szCs w:val="28"/>
        </w:rPr>
        <w:t>yje</w:t>
      </w:r>
      <w:r w:rsidR="00DA2B96" w:rsidRPr="006C59EB">
        <w:rPr>
          <w:i/>
          <w:sz w:val="28"/>
          <w:szCs w:val="28"/>
        </w:rPr>
        <w:t xml:space="preserve"> </w:t>
      </w:r>
      <w:r w:rsidR="00DA2B96" w:rsidRPr="00397C56">
        <w:rPr>
          <w:i/>
          <w:sz w:val="28"/>
          <w:szCs w:val="28"/>
        </w:rPr>
        <w:t xml:space="preserve">– </w:t>
      </w:r>
      <w:r w:rsidR="00DA2B96" w:rsidRPr="00397C56">
        <w:rPr>
          <w:b/>
          <w:i/>
          <w:sz w:val="28"/>
          <w:szCs w:val="28"/>
        </w:rPr>
        <w:t>teatro savaitėje „Kai atgyja pasakos“</w:t>
      </w:r>
      <w:r w:rsidR="00DA2B96" w:rsidRPr="00397C56">
        <w:rPr>
          <w:i/>
          <w:sz w:val="28"/>
          <w:szCs w:val="28"/>
        </w:rPr>
        <w:t xml:space="preserve"> vaidino</w:t>
      </w:r>
      <w:r w:rsidR="00AC112E" w:rsidRPr="00397C56">
        <w:rPr>
          <w:i/>
          <w:sz w:val="28"/>
          <w:szCs w:val="28"/>
        </w:rPr>
        <w:t xml:space="preserve"> spektakliukus – inscenizacijas</w:t>
      </w:r>
      <w:r w:rsidR="00DA2B96" w:rsidRPr="00397C56">
        <w:rPr>
          <w:i/>
          <w:sz w:val="28"/>
          <w:szCs w:val="28"/>
        </w:rPr>
        <w:t xml:space="preserve"> miesto visuomenei.</w:t>
      </w:r>
      <w:r w:rsidR="00DA2B96" w:rsidRPr="006C59EB">
        <w:rPr>
          <w:i/>
          <w:sz w:val="28"/>
          <w:szCs w:val="28"/>
        </w:rPr>
        <w:t xml:space="preserve"> R</w:t>
      </w:r>
      <w:r w:rsidR="00AC112E" w:rsidRPr="006C59EB">
        <w:rPr>
          <w:i/>
          <w:sz w:val="28"/>
          <w:szCs w:val="28"/>
        </w:rPr>
        <w:t>enginio organizatoriai – vaikų saviraiškos kūrybinės grupės narės.</w:t>
      </w:r>
    </w:p>
    <w:p w:rsidR="00480479" w:rsidRPr="006C59EB" w:rsidRDefault="00480479" w:rsidP="00590FC9">
      <w:pPr>
        <w:ind w:firstLine="1296"/>
        <w:jc w:val="both"/>
        <w:rPr>
          <w:b/>
          <w:i/>
        </w:rPr>
      </w:pPr>
      <w:r w:rsidRPr="006C59EB">
        <w:rPr>
          <w:b/>
          <w:i/>
        </w:rPr>
        <w:t>Tiksla</w:t>
      </w:r>
      <w:r w:rsidR="00F76E2F" w:rsidRPr="006C59EB">
        <w:rPr>
          <w:b/>
          <w:i/>
        </w:rPr>
        <w:t>i</w:t>
      </w:r>
      <w:r w:rsidRPr="006C59EB">
        <w:rPr>
          <w:b/>
          <w:i/>
        </w:rPr>
        <w:t xml:space="preserve">: </w:t>
      </w:r>
    </w:p>
    <w:p w:rsidR="00480479" w:rsidRPr="006C59EB" w:rsidRDefault="00480479" w:rsidP="00590FC9">
      <w:pPr>
        <w:ind w:firstLine="1296"/>
        <w:jc w:val="both"/>
        <w:rPr>
          <w:i/>
        </w:rPr>
      </w:pPr>
      <w:r w:rsidRPr="006C59EB">
        <w:rPr>
          <w:i/>
        </w:rPr>
        <w:t>1. Žadinti teigiamą nuostatą teatrinei veiklai, skatinti išgyventi kūrybinį džiaugsmą, pasitenkinimą, sėkmės jausmą išreiškiant save.</w:t>
      </w:r>
    </w:p>
    <w:p w:rsidR="00480479" w:rsidRPr="006C59EB" w:rsidRDefault="00480479" w:rsidP="00590FC9">
      <w:pPr>
        <w:ind w:firstLine="1296"/>
        <w:jc w:val="both"/>
        <w:rPr>
          <w:i/>
        </w:rPr>
      </w:pPr>
      <w:r w:rsidRPr="006C59EB">
        <w:rPr>
          <w:i/>
        </w:rPr>
        <w:t>2. Supažindinti vaikus – žiūrovus su elgesio teatre taisyklėmis, mokyti susikaupimo, mandagumo, dėmesio ir pagarbos artistams. Mokyti džiaugtis ir vertinti artistų pastangas ir jų pasiekimus, pasimokyti iš pasakos idėjos.</w:t>
      </w:r>
    </w:p>
    <w:p w:rsidR="00480479" w:rsidRPr="006C59EB" w:rsidRDefault="00480479" w:rsidP="00590FC9">
      <w:pPr>
        <w:ind w:firstLine="1296"/>
        <w:jc w:val="both"/>
        <w:rPr>
          <w:b/>
          <w:i/>
        </w:rPr>
      </w:pPr>
      <w:r w:rsidRPr="006C59EB">
        <w:rPr>
          <w:b/>
          <w:i/>
        </w:rPr>
        <w:t>Uždaviniai:</w:t>
      </w:r>
    </w:p>
    <w:p w:rsidR="00480479" w:rsidRPr="006C59EB" w:rsidRDefault="00480479" w:rsidP="00590FC9">
      <w:pPr>
        <w:ind w:firstLine="1296"/>
        <w:jc w:val="both"/>
        <w:rPr>
          <w:i/>
        </w:rPr>
      </w:pPr>
      <w:r w:rsidRPr="006C59EB">
        <w:rPr>
          <w:i/>
        </w:rPr>
        <w:t>1. Meno priemonėmis – garsu, balsu, žodžiu, judesiu – jautrinti jutimus, stiprinti jų ryšius, žadinti vaizdinius, asociacijas.</w:t>
      </w:r>
    </w:p>
    <w:p w:rsidR="00480479" w:rsidRPr="006C59EB" w:rsidRDefault="00480479" w:rsidP="00590FC9">
      <w:pPr>
        <w:ind w:firstLine="1296"/>
        <w:jc w:val="both"/>
        <w:rPr>
          <w:i/>
        </w:rPr>
      </w:pPr>
      <w:r w:rsidRPr="006C59EB">
        <w:rPr>
          <w:i/>
        </w:rPr>
        <w:t>2. Teatro vaizdais praturtinti vaiko pasaulėjautą ir pasaulėvoką.</w:t>
      </w:r>
    </w:p>
    <w:p w:rsidR="00480479" w:rsidRPr="006C59EB" w:rsidRDefault="00480479" w:rsidP="00590FC9">
      <w:pPr>
        <w:ind w:firstLine="1296"/>
        <w:jc w:val="both"/>
        <w:rPr>
          <w:i/>
        </w:rPr>
      </w:pPr>
      <w:r w:rsidRPr="006C59EB">
        <w:rPr>
          <w:i/>
        </w:rPr>
        <w:t>3. Ugdyti vaidybos sugebėjimus.</w:t>
      </w:r>
    </w:p>
    <w:p w:rsidR="00480479" w:rsidRPr="006C59EB" w:rsidRDefault="00480479" w:rsidP="00590FC9">
      <w:pPr>
        <w:ind w:firstLine="1296"/>
        <w:jc w:val="both"/>
        <w:rPr>
          <w:i/>
        </w:rPr>
      </w:pPr>
      <w:r w:rsidRPr="006C59EB">
        <w:rPr>
          <w:i/>
        </w:rPr>
        <w:t>4. Skatinti raiškaus žodžio, muzikos, šokio patirtį.</w:t>
      </w:r>
    </w:p>
    <w:p w:rsidR="00480479" w:rsidRPr="006C59EB" w:rsidRDefault="00480479" w:rsidP="00590FC9">
      <w:pPr>
        <w:ind w:firstLine="1296"/>
        <w:jc w:val="both"/>
        <w:rPr>
          <w:i/>
        </w:rPr>
      </w:pPr>
      <w:r w:rsidRPr="006C59EB">
        <w:rPr>
          <w:i/>
        </w:rPr>
        <w:t>5. Padėti atsiskleisti vaiko kūrybinėms išraiškoms.</w:t>
      </w:r>
    </w:p>
    <w:p w:rsidR="00480479" w:rsidRPr="006C59EB" w:rsidRDefault="0052704D" w:rsidP="00590FC9">
      <w:pPr>
        <w:ind w:firstLine="1296"/>
        <w:jc w:val="both"/>
        <w:rPr>
          <w:i/>
        </w:rPr>
      </w:pPr>
      <w:r w:rsidRPr="006C59EB">
        <w:rPr>
          <w:i/>
        </w:rPr>
        <w:t>6. Ugdyti savimi ir savo gebėjimais pasitikintį vaiką.</w:t>
      </w:r>
    </w:p>
    <w:p w:rsidR="0052704D" w:rsidRPr="006C59EB" w:rsidRDefault="0052704D" w:rsidP="00590FC9">
      <w:pPr>
        <w:ind w:firstLine="1296"/>
        <w:jc w:val="both"/>
        <w:rPr>
          <w:i/>
        </w:rPr>
      </w:pPr>
      <w:r w:rsidRPr="006C59EB">
        <w:rPr>
          <w:i/>
        </w:rPr>
        <w:t>7. Supažindinti vaikus su muzikos paskirtimi ir reikšme spektaklyje.</w:t>
      </w:r>
    </w:p>
    <w:p w:rsidR="00DA2B96" w:rsidRPr="006C59EB" w:rsidRDefault="00DA2B96" w:rsidP="006802A5">
      <w:pPr>
        <w:jc w:val="both"/>
        <w:rPr>
          <w:i/>
        </w:rPr>
      </w:pPr>
    </w:p>
    <w:p w:rsidR="00DA2B96" w:rsidRPr="006C59EB" w:rsidRDefault="00DA2B96" w:rsidP="006802A5">
      <w:pPr>
        <w:jc w:val="both"/>
        <w:rPr>
          <w:i/>
        </w:rPr>
      </w:pPr>
    </w:p>
    <w:p w:rsidR="00DA2B96" w:rsidRPr="00397C56" w:rsidRDefault="00DA2B96" w:rsidP="00590FC9">
      <w:pPr>
        <w:ind w:firstLine="1296"/>
        <w:jc w:val="both"/>
        <w:rPr>
          <w:i/>
          <w:sz w:val="28"/>
          <w:szCs w:val="28"/>
        </w:rPr>
      </w:pPr>
      <w:r w:rsidRPr="00397C56">
        <w:rPr>
          <w:i/>
          <w:sz w:val="28"/>
          <w:szCs w:val="28"/>
        </w:rPr>
        <w:t>2014 m. gegužės 28 d.</w:t>
      </w:r>
      <w:r w:rsidRPr="006C59EB">
        <w:rPr>
          <w:i/>
          <w:sz w:val="28"/>
          <w:szCs w:val="28"/>
        </w:rPr>
        <w:t xml:space="preserve"> </w:t>
      </w:r>
      <w:r w:rsidRPr="006C59EB">
        <w:rPr>
          <w:b/>
          <w:i/>
          <w:sz w:val="28"/>
          <w:szCs w:val="28"/>
        </w:rPr>
        <w:t xml:space="preserve">pedagogė Dalia </w:t>
      </w:r>
      <w:proofErr w:type="spellStart"/>
      <w:r w:rsidRPr="006C59EB">
        <w:rPr>
          <w:b/>
          <w:i/>
          <w:sz w:val="28"/>
          <w:szCs w:val="28"/>
        </w:rPr>
        <w:t>Jaruševičienė</w:t>
      </w:r>
      <w:proofErr w:type="spellEnd"/>
      <w:r w:rsidRPr="006C59EB">
        <w:rPr>
          <w:i/>
          <w:sz w:val="28"/>
          <w:szCs w:val="28"/>
        </w:rPr>
        <w:t xml:space="preserve"> (filmuotą medžiagą redagavo Dovilė </w:t>
      </w:r>
      <w:proofErr w:type="spellStart"/>
      <w:r w:rsidRPr="006C59EB">
        <w:rPr>
          <w:i/>
          <w:sz w:val="28"/>
          <w:szCs w:val="28"/>
        </w:rPr>
        <w:t>Vitunskienė</w:t>
      </w:r>
      <w:proofErr w:type="spellEnd"/>
      <w:r w:rsidRPr="006C59EB">
        <w:rPr>
          <w:i/>
          <w:sz w:val="28"/>
          <w:szCs w:val="28"/>
        </w:rPr>
        <w:t>) su „</w:t>
      </w:r>
      <w:proofErr w:type="spellStart"/>
      <w:r w:rsidRPr="006C59EB">
        <w:rPr>
          <w:i/>
          <w:sz w:val="28"/>
          <w:szCs w:val="28"/>
        </w:rPr>
        <w:t>Rainiukų</w:t>
      </w:r>
      <w:proofErr w:type="spellEnd"/>
      <w:r w:rsidRPr="006C59EB">
        <w:rPr>
          <w:i/>
          <w:sz w:val="28"/>
          <w:szCs w:val="28"/>
        </w:rPr>
        <w:t xml:space="preserve">“ grupės (1,5-3 m.) vaikais įstaigos pedagogams demonstravo </w:t>
      </w:r>
      <w:r w:rsidRPr="00397C56">
        <w:rPr>
          <w:b/>
          <w:i/>
          <w:sz w:val="28"/>
          <w:szCs w:val="28"/>
        </w:rPr>
        <w:t>atvirą veiklą – pasaką „Vištytės pyragas</w:t>
      </w:r>
      <w:r w:rsidRPr="00397C56">
        <w:rPr>
          <w:i/>
          <w:sz w:val="28"/>
          <w:szCs w:val="28"/>
        </w:rPr>
        <w:t>“.</w:t>
      </w:r>
    </w:p>
    <w:p w:rsidR="00DA2B96" w:rsidRPr="006C59EB" w:rsidRDefault="00DA2B96" w:rsidP="00590FC9">
      <w:pPr>
        <w:ind w:firstLine="1296"/>
        <w:jc w:val="both"/>
        <w:rPr>
          <w:b/>
          <w:i/>
        </w:rPr>
      </w:pPr>
      <w:r w:rsidRPr="006C59EB">
        <w:rPr>
          <w:b/>
          <w:i/>
        </w:rPr>
        <w:t>Tikslai:</w:t>
      </w:r>
    </w:p>
    <w:p w:rsidR="00DA2B96" w:rsidRPr="006C59EB" w:rsidRDefault="00DA2B96" w:rsidP="00590FC9">
      <w:pPr>
        <w:ind w:firstLine="1296"/>
        <w:jc w:val="both"/>
        <w:rPr>
          <w:i/>
        </w:rPr>
      </w:pPr>
      <w:r w:rsidRPr="006C59EB">
        <w:rPr>
          <w:i/>
        </w:rPr>
        <w:t>1. Formuoti gebėjimą dėmesingai klausytis auklėtojos sekamos pasakos;</w:t>
      </w:r>
    </w:p>
    <w:p w:rsidR="00DA2B96" w:rsidRPr="006C59EB" w:rsidRDefault="00DA2B96" w:rsidP="00590FC9">
      <w:pPr>
        <w:ind w:firstLine="1296"/>
        <w:jc w:val="both"/>
        <w:rPr>
          <w:i/>
        </w:rPr>
      </w:pPr>
      <w:r w:rsidRPr="006C59EB">
        <w:rPr>
          <w:i/>
        </w:rPr>
        <w:t>2. Teisingai atkartoti vištytės, viščiukų, antytės ir žąselės tariamus garsus;</w:t>
      </w:r>
    </w:p>
    <w:p w:rsidR="00DA2B96" w:rsidRPr="006C59EB" w:rsidRDefault="00DA2B96" w:rsidP="00590FC9">
      <w:pPr>
        <w:ind w:firstLine="1296"/>
        <w:jc w:val="both"/>
        <w:rPr>
          <w:i/>
        </w:rPr>
      </w:pPr>
      <w:r w:rsidRPr="006C59EB">
        <w:rPr>
          <w:i/>
        </w:rPr>
        <w:t>3. Skatinti vaikų dialoginę kalbą ir vaizduotės vystymąsi;</w:t>
      </w:r>
    </w:p>
    <w:p w:rsidR="00DA2B96" w:rsidRPr="006C59EB" w:rsidRDefault="00DA2B96" w:rsidP="00590FC9">
      <w:pPr>
        <w:ind w:firstLine="1296"/>
        <w:jc w:val="both"/>
        <w:rPr>
          <w:i/>
        </w:rPr>
      </w:pPr>
      <w:r w:rsidRPr="006C59EB">
        <w:rPr>
          <w:i/>
        </w:rPr>
        <w:t>4. Patirti atradimo džiaugsmą.</w:t>
      </w:r>
    </w:p>
    <w:p w:rsidR="006802A5" w:rsidRPr="006C59EB" w:rsidRDefault="006802A5" w:rsidP="006802A5">
      <w:pPr>
        <w:jc w:val="both"/>
        <w:rPr>
          <w:i/>
        </w:rPr>
      </w:pPr>
    </w:p>
    <w:p w:rsidR="006802A5" w:rsidRPr="007D3A2D" w:rsidRDefault="00494CF6" w:rsidP="007D3A2D">
      <w:pPr>
        <w:tabs>
          <w:tab w:val="left" w:pos="2025"/>
        </w:tabs>
        <w:jc w:val="both"/>
        <w:rPr>
          <w:i/>
          <w:sz w:val="28"/>
          <w:szCs w:val="28"/>
        </w:rPr>
      </w:pPr>
      <w:r w:rsidRPr="006C59EB">
        <w:rPr>
          <w:i/>
        </w:rPr>
        <w:tab/>
      </w:r>
      <w:r w:rsidR="006802A5" w:rsidRPr="00397C56">
        <w:rPr>
          <w:i/>
          <w:sz w:val="28"/>
          <w:szCs w:val="28"/>
        </w:rPr>
        <w:t>2014 m. lapkričio 27 d.</w:t>
      </w:r>
      <w:r w:rsidR="006802A5" w:rsidRPr="006C59EB">
        <w:rPr>
          <w:b/>
          <w:i/>
          <w:sz w:val="28"/>
          <w:szCs w:val="28"/>
        </w:rPr>
        <w:t xml:space="preserve"> priešmokyklinio ugdymo pedagogė Nijolė </w:t>
      </w:r>
      <w:bookmarkStart w:id="0" w:name="_GoBack"/>
      <w:bookmarkEnd w:id="0"/>
      <w:proofErr w:type="spellStart"/>
      <w:r w:rsidR="006802A5" w:rsidRPr="006C59EB">
        <w:rPr>
          <w:b/>
          <w:i/>
          <w:sz w:val="28"/>
          <w:szCs w:val="28"/>
        </w:rPr>
        <w:t>Kutniauskienė</w:t>
      </w:r>
      <w:proofErr w:type="spellEnd"/>
      <w:r w:rsidR="005441A2">
        <w:rPr>
          <w:b/>
          <w:i/>
          <w:sz w:val="28"/>
          <w:szCs w:val="28"/>
        </w:rPr>
        <w:t xml:space="preserve"> </w:t>
      </w:r>
      <w:r w:rsidR="006802A5" w:rsidRPr="006C59EB">
        <w:rPr>
          <w:i/>
          <w:sz w:val="28"/>
          <w:szCs w:val="28"/>
        </w:rPr>
        <w:t xml:space="preserve"> įstaigos pedagogams </w:t>
      </w:r>
      <w:r w:rsidR="00DA2B96" w:rsidRPr="006C59EB">
        <w:rPr>
          <w:i/>
          <w:sz w:val="28"/>
          <w:szCs w:val="28"/>
        </w:rPr>
        <w:t>demonstravo</w:t>
      </w:r>
      <w:r w:rsidR="00113D0E">
        <w:rPr>
          <w:i/>
          <w:sz w:val="28"/>
          <w:szCs w:val="28"/>
        </w:rPr>
        <w:t xml:space="preserve"> filmuotą</w:t>
      </w:r>
      <w:r w:rsidR="006802A5" w:rsidRPr="006C59EB">
        <w:rPr>
          <w:i/>
          <w:sz w:val="28"/>
          <w:szCs w:val="28"/>
        </w:rPr>
        <w:t xml:space="preserve"> </w:t>
      </w:r>
      <w:r w:rsidR="006802A5" w:rsidRPr="006C59EB">
        <w:rPr>
          <w:b/>
          <w:i/>
          <w:sz w:val="28"/>
          <w:szCs w:val="28"/>
        </w:rPr>
        <w:t>atvirą veiklą „Knygos atsiradimo istorija“.</w:t>
      </w:r>
    </w:p>
    <w:p w:rsidR="006802A5" w:rsidRPr="006C59EB" w:rsidRDefault="006802A5" w:rsidP="00590FC9">
      <w:pPr>
        <w:ind w:firstLine="1296"/>
        <w:jc w:val="both"/>
        <w:rPr>
          <w:i/>
        </w:rPr>
      </w:pPr>
      <w:r w:rsidRPr="006C59EB">
        <w:rPr>
          <w:b/>
          <w:i/>
        </w:rPr>
        <w:t>Tikslas:</w:t>
      </w:r>
      <w:r w:rsidRPr="006C59EB">
        <w:rPr>
          <w:i/>
        </w:rPr>
        <w:t xml:space="preserve"> skatinti domėtis knygomis.</w:t>
      </w:r>
    </w:p>
    <w:p w:rsidR="006802A5" w:rsidRPr="006C59EB" w:rsidRDefault="006802A5" w:rsidP="00590FC9">
      <w:pPr>
        <w:ind w:firstLine="1296"/>
        <w:jc w:val="both"/>
        <w:rPr>
          <w:b/>
          <w:i/>
        </w:rPr>
      </w:pPr>
      <w:r w:rsidRPr="006C59EB">
        <w:rPr>
          <w:b/>
          <w:i/>
        </w:rPr>
        <w:t>Uždaviniai:</w:t>
      </w:r>
    </w:p>
    <w:p w:rsidR="006802A5" w:rsidRPr="006C59EB" w:rsidRDefault="006802A5" w:rsidP="00590FC9">
      <w:pPr>
        <w:ind w:firstLine="1296"/>
        <w:jc w:val="both"/>
        <w:rPr>
          <w:i/>
        </w:rPr>
      </w:pPr>
      <w:r w:rsidRPr="006C59EB">
        <w:rPr>
          <w:i/>
        </w:rPr>
        <w:t>1. Suteikti žinių apie knygos atsiradimą ir jos kūrėjus;</w:t>
      </w:r>
    </w:p>
    <w:p w:rsidR="006802A5" w:rsidRPr="006C59EB" w:rsidRDefault="006802A5" w:rsidP="00590FC9">
      <w:pPr>
        <w:ind w:firstLine="1296"/>
        <w:jc w:val="both"/>
        <w:rPr>
          <w:i/>
        </w:rPr>
      </w:pPr>
      <w:r w:rsidRPr="006C59EB">
        <w:rPr>
          <w:i/>
        </w:rPr>
        <w:t>2. Turtinti žodyną naujais žodžiais: rašytojas, autorius, redaktorius, dailininkas, iliustratorius, leidykla, spaustuvė, biblioteka;</w:t>
      </w:r>
    </w:p>
    <w:p w:rsidR="006802A5" w:rsidRPr="006C59EB" w:rsidRDefault="006802A5" w:rsidP="00590FC9">
      <w:pPr>
        <w:ind w:firstLine="1296"/>
        <w:jc w:val="both"/>
        <w:rPr>
          <w:i/>
        </w:rPr>
      </w:pPr>
      <w:r w:rsidRPr="006C59EB">
        <w:rPr>
          <w:i/>
        </w:rPr>
        <w:t>3. Mokytis gerbti ir tausoti knygas;</w:t>
      </w:r>
    </w:p>
    <w:p w:rsidR="006802A5" w:rsidRPr="006C59EB" w:rsidRDefault="006802A5" w:rsidP="00590FC9">
      <w:pPr>
        <w:ind w:firstLine="1296"/>
        <w:jc w:val="both"/>
        <w:rPr>
          <w:i/>
        </w:rPr>
      </w:pPr>
      <w:r w:rsidRPr="006C59EB">
        <w:rPr>
          <w:i/>
        </w:rPr>
        <w:t>4. Skatinti klausytis ir girdėti skaitomus tekstus;</w:t>
      </w:r>
    </w:p>
    <w:p w:rsidR="006802A5" w:rsidRPr="006C59EB" w:rsidRDefault="006802A5" w:rsidP="00590FC9">
      <w:pPr>
        <w:ind w:firstLine="1296"/>
        <w:jc w:val="both"/>
        <w:rPr>
          <w:i/>
        </w:rPr>
      </w:pPr>
      <w:r w:rsidRPr="006C59EB">
        <w:rPr>
          <w:i/>
        </w:rPr>
        <w:t>5. Bandyti patiems kurti knygas.</w:t>
      </w:r>
    </w:p>
    <w:p w:rsidR="00494CF6" w:rsidRPr="006C59EB" w:rsidRDefault="00494CF6" w:rsidP="00590FC9">
      <w:pPr>
        <w:ind w:firstLine="1296"/>
        <w:jc w:val="both"/>
        <w:rPr>
          <w:i/>
        </w:rPr>
      </w:pPr>
    </w:p>
    <w:p w:rsidR="00494CF6" w:rsidRPr="006C59EB" w:rsidRDefault="00113D0E" w:rsidP="00590FC9">
      <w:pPr>
        <w:ind w:firstLine="1296"/>
        <w:jc w:val="both"/>
        <w:rPr>
          <w:i/>
        </w:rPr>
      </w:pPr>
      <w:r>
        <w:rPr>
          <w:i/>
        </w:rPr>
        <w:t>Filmuotą medžiagą saugo autoriai</w:t>
      </w:r>
    </w:p>
    <w:sectPr w:rsidR="00494CF6" w:rsidRPr="006C59EB" w:rsidSect="00B663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9083F"/>
    <w:rsid w:val="00113D0E"/>
    <w:rsid w:val="002A7461"/>
    <w:rsid w:val="00325F19"/>
    <w:rsid w:val="00397C56"/>
    <w:rsid w:val="003B5B10"/>
    <w:rsid w:val="00416EE4"/>
    <w:rsid w:val="00480479"/>
    <w:rsid w:val="00494CF6"/>
    <w:rsid w:val="004C26B5"/>
    <w:rsid w:val="004D382E"/>
    <w:rsid w:val="005237F8"/>
    <w:rsid w:val="0052704D"/>
    <w:rsid w:val="005441A2"/>
    <w:rsid w:val="00590FC9"/>
    <w:rsid w:val="006802A5"/>
    <w:rsid w:val="0069083F"/>
    <w:rsid w:val="006C59EB"/>
    <w:rsid w:val="00792B90"/>
    <w:rsid w:val="007A2CB3"/>
    <w:rsid w:val="007C4279"/>
    <w:rsid w:val="007D3A2D"/>
    <w:rsid w:val="00861159"/>
    <w:rsid w:val="008E24E1"/>
    <w:rsid w:val="00A40221"/>
    <w:rsid w:val="00AC112E"/>
    <w:rsid w:val="00B66337"/>
    <w:rsid w:val="00DA2B96"/>
    <w:rsid w:val="00F670C9"/>
    <w:rsid w:val="00F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63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C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C2D3D-1D09-4877-8CB8-8143080B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1600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Darbo</cp:lastModifiedBy>
  <cp:revision>20</cp:revision>
  <dcterms:created xsi:type="dcterms:W3CDTF">2015-11-27T07:53:00Z</dcterms:created>
  <dcterms:modified xsi:type="dcterms:W3CDTF">2015-12-31T08:03:00Z</dcterms:modified>
</cp:coreProperties>
</file>